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7A1D5F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DC3EEB" w:rsidRPr="007A1D5F" w:rsidTr="00521A72">
        <w:trPr>
          <w:trHeight w:val="203"/>
        </w:trPr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:rsidR="00DC3EEB" w:rsidRPr="007A1D5F" w:rsidRDefault="00DC3EEB" w:rsidP="007A1D5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7A1D5F">
              <w:rPr>
                <w:rFonts w:ascii="Lucida Sans Unicode" w:hAnsi="Lucida Sans Unicode" w:cs="Lucida Sans Unicode"/>
                <w:b/>
              </w:rPr>
              <w:t>Pitanja za prijavitelj</w:t>
            </w:r>
            <w:r w:rsidR="00A736B8">
              <w:rPr>
                <w:rFonts w:ascii="Lucida Sans Unicode" w:hAnsi="Lucida Sans Unicode" w:cs="Lucida Sans Unicode"/>
                <w:b/>
              </w:rPr>
              <w:t>a</w:t>
            </w:r>
            <w:r w:rsidRPr="007A1D5F">
              <w:rPr>
                <w:rFonts w:ascii="Lucida Sans Unicode" w:hAnsi="Lucida Sans Unicode" w:cs="Lucida Sans Unicode"/>
                <w:b/>
              </w:rPr>
              <w:t xml:space="preserve"> i voditelj</w:t>
            </w:r>
            <w:r w:rsidR="00A736B8">
              <w:rPr>
                <w:rFonts w:ascii="Lucida Sans Unicode" w:hAnsi="Lucida Sans Unicode" w:cs="Lucida Sans Unicode"/>
                <w:b/>
              </w:rPr>
              <w:t>a</w:t>
            </w:r>
            <w:r w:rsidRPr="007A1D5F">
              <w:rPr>
                <w:rFonts w:ascii="Lucida Sans Unicode" w:hAnsi="Lucida Sans Unicode" w:cs="Lucida Sans Unicode"/>
                <w:b/>
              </w:rPr>
              <w:t xml:space="preserve"> projekta</w:t>
            </w:r>
            <w:r w:rsidRPr="007A1D5F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HP</w:t>
            </w:r>
            <w:r w:rsidRPr="007A1D5F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DC3EEB" w:rsidRPr="007A1D5F" w:rsidTr="00521A72">
        <w:trPr>
          <w:trHeight w:val="787"/>
        </w:trPr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Vidite li učinak provedbe projekta na stavke održivog razvoja (ekonomske, društvene ili okolišne)?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unaprjeđenju učinkovitosti korištenja alternativnih izvora energije i bio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7A1D5F">
              <w:rPr>
                <w:rFonts w:ascii="Lucida Sans Unicode" w:hAnsi="Lucida Sans Unicode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pripremati projektna strategija i politika ravnopravnosti spolova?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Smatrate li da različite skupine (žene, etičke, vjerske, etničke manjine ili osobe s invaliditetom, itd.) trebaju sudjelovati u pripremi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vaša lokacija projekta (ured) biti dostupna?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primijeniti fleksibilna organizacija postupaka i aktivnosti tijekom provedbe vašeg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16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korisnicima ponuditi socijalne usluge/</w:t>
            </w:r>
            <w:proofErr w:type="spellStart"/>
            <w:r w:rsidRPr="007A1D5F">
              <w:rPr>
                <w:rFonts w:ascii="Lucida Sans Unicode" w:hAnsi="Lucida Sans Unicode" w:cs="Lucida Sans Unicode"/>
              </w:rPr>
              <w:t>usluge</w:t>
            </w:r>
            <w:proofErr w:type="spellEnd"/>
            <w:r w:rsidRPr="007A1D5F">
              <w:rPr>
                <w:rFonts w:ascii="Lucida Sans Unicode" w:hAnsi="Lucida Sans Unicode" w:cs="Lucida Sans Unicode"/>
              </w:rPr>
              <w:t xml:space="preserve"> socijalne skrbi (djeca ili uzdržavane osobe) tijekom provedbe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Planirate li prikupiti povratnu reakciju korisnika projektnih rezultata?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u vašem projektnom menadžmentu koristiti informacijske i komunikacijske tehnologije (</w:t>
            </w:r>
            <w:proofErr w:type="spellStart"/>
            <w:r w:rsidRPr="007A1D5F">
              <w:rPr>
                <w:rFonts w:ascii="Lucida Sans Unicode" w:hAnsi="Lucida Sans Unicode" w:cs="Lucida Sans Unicode"/>
              </w:rPr>
              <w:t>eng</w:t>
            </w:r>
            <w:proofErr w:type="spellEnd"/>
            <w:r w:rsidRPr="007A1D5F"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 w:rsidRPr="007A1D5F">
              <w:rPr>
                <w:rFonts w:ascii="Lucida Sans Unicode" w:hAnsi="Lucida Sans Unicode" w:cs="Lucida Sans Unicode"/>
                <w:i/>
              </w:rPr>
              <w:t>Information</w:t>
            </w:r>
            <w:proofErr w:type="spellEnd"/>
            <w:r w:rsidRPr="007A1D5F">
              <w:rPr>
                <w:rFonts w:ascii="Lucida Sans Unicode" w:hAnsi="Lucida Sans Unicode" w:cs="Lucida Sans Unicode"/>
                <w:i/>
              </w:rPr>
              <w:t xml:space="preserve"> </w:t>
            </w:r>
            <w:proofErr w:type="spellStart"/>
            <w:r w:rsidRPr="007A1D5F">
              <w:rPr>
                <w:rFonts w:ascii="Lucida Sans Unicode" w:hAnsi="Lucida Sans Unicode" w:cs="Lucida Sans Unicode"/>
                <w:i/>
              </w:rPr>
              <w:t>and</w:t>
            </w:r>
            <w:proofErr w:type="spellEnd"/>
            <w:r w:rsidRPr="007A1D5F">
              <w:rPr>
                <w:rFonts w:ascii="Lucida Sans Unicode" w:hAnsi="Lucida Sans Unicode" w:cs="Lucida Sans Unicode"/>
                <w:i/>
              </w:rPr>
              <w:t xml:space="preserve"> Communications </w:t>
            </w:r>
            <w:proofErr w:type="spellStart"/>
            <w:r w:rsidRPr="007A1D5F">
              <w:rPr>
                <w:rFonts w:ascii="Lucida Sans Unicode" w:hAnsi="Lucida Sans Unicode" w:cs="Lucida Sans Unicode"/>
                <w:i/>
              </w:rPr>
              <w:t>Technology</w:t>
            </w:r>
            <w:proofErr w:type="spellEnd"/>
            <w:r w:rsidRPr="007A1D5F">
              <w:rPr>
                <w:rFonts w:ascii="Lucida Sans Unicode" w:hAnsi="Lucida Sans Unicode" w:cs="Lucida Sans Unicode"/>
              </w:rPr>
              <w:t xml:space="preserve"> - ICT)?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:rsidR="00DC3EEB" w:rsidRPr="007A1D5F" w:rsidRDefault="00DC3EEB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Treba li vaš projekt razvijati lokalna partnerstva i veze s lokalnim vlastima, javnim organizacijama 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provesti odgovarajuće strateške ciljeve plana regionalnog razvoja i/ili plana razvoja općine/grada?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lokalna uprava, nevladine organizacije i/ili druge lokalne vlasti i organizacije imati dobrobiti od vaših projektnih aktivnosti?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u regionalnim centrima rasta (s </w:t>
            </w:r>
            <w:r w:rsidRPr="007A1D5F">
              <w:rPr>
                <w:rFonts w:ascii="Lucida Sans Unicode" w:hAnsi="Lucida Sans Unicode" w:cs="Lucida Sans Unicode"/>
              </w:rPr>
              <w:lastRenderedPageBreak/>
              <w:t xml:space="preserve">potencijalom rasta)?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36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na područjima s (posebnim) problemom?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:rsidR="00DC3EEB" w:rsidRPr="007A1D5F" w:rsidRDefault="00DC3EEB" w:rsidP="00521A72"/>
    <w:sectPr w:rsidR="00DC3EEB" w:rsidRPr="007A1D5F" w:rsidSect="00DC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BE" w:rsidRDefault="00841FBE" w:rsidP="00521A72">
      <w:pPr>
        <w:spacing w:after="0" w:line="240" w:lineRule="auto"/>
      </w:pPr>
      <w:r>
        <w:separator/>
      </w:r>
    </w:p>
  </w:endnote>
  <w:endnote w:type="continuationSeparator" w:id="0">
    <w:p w:rsidR="00841FBE" w:rsidRDefault="00841FBE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B" w:rsidRDefault="00DC3E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B" w:rsidRPr="00F02808" w:rsidRDefault="00DC3EEB" w:rsidP="00690554">
    <w:pPr>
      <w:pStyle w:val="Podnoje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</w:rPr>
      <w:t xml:space="preserve">Stranica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PAGE </w:instrText>
    </w:r>
    <w:r w:rsidRPr="00CC544C">
      <w:rPr>
        <w:rFonts w:ascii="Tahoma" w:hAnsi="Tahoma" w:cs="Tahoma"/>
      </w:rPr>
      <w:fldChar w:fldCharType="separate"/>
    </w:r>
    <w:r w:rsidR="00403779"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  <w:r w:rsidRPr="00CC544C">
      <w:rPr>
        <w:rFonts w:ascii="Tahoma" w:hAnsi="Tahoma" w:cs="Tahoma"/>
      </w:rPr>
      <w:t xml:space="preserve"> </w:t>
    </w:r>
    <w:proofErr w:type="spellStart"/>
    <w:r w:rsidRPr="00CC544C">
      <w:rPr>
        <w:rFonts w:ascii="Tahoma" w:hAnsi="Tahoma" w:cs="Tahoma"/>
      </w:rPr>
      <w:t>of</w:t>
    </w:r>
    <w:proofErr w:type="spellEnd"/>
    <w:r w:rsidRPr="00CC544C">
      <w:rPr>
        <w:rFonts w:ascii="Tahoma" w:hAnsi="Tahoma" w:cs="Tahoma"/>
      </w:rPr>
      <w:t xml:space="preserve">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NUMPAGES </w:instrText>
    </w:r>
    <w:r w:rsidRPr="00CC544C">
      <w:rPr>
        <w:rFonts w:ascii="Tahoma" w:hAnsi="Tahoma" w:cs="Tahoma"/>
      </w:rPr>
      <w:fldChar w:fldCharType="separate"/>
    </w:r>
    <w:r w:rsidR="00403779"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</w:p>
  <w:p w:rsidR="00DC3EEB" w:rsidRDefault="00DC3E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B" w:rsidRPr="006F466B" w:rsidRDefault="00DC3EEB">
    <w:pPr>
      <w:pStyle w:val="Podnoje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</w:t>
    </w:r>
    <w:proofErr w:type="spellStart"/>
    <w:r w:rsidRPr="006F466B">
      <w:rPr>
        <w:rFonts w:ascii="Cambria" w:hAnsi="Cambria"/>
      </w:rPr>
      <w:t>of</w:t>
    </w:r>
    <w:proofErr w:type="spellEnd"/>
    <w:r w:rsidRPr="006F466B">
      <w:rPr>
        <w:rFonts w:ascii="Cambria" w:hAnsi="Cambria"/>
      </w:rPr>
      <w:t xml:space="preserve">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403779"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:rsidR="00DC3EEB" w:rsidRDefault="00DC3E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BE" w:rsidRDefault="00841FBE" w:rsidP="00521A72">
      <w:pPr>
        <w:spacing w:after="0" w:line="240" w:lineRule="auto"/>
      </w:pPr>
      <w:r>
        <w:separator/>
      </w:r>
    </w:p>
  </w:footnote>
  <w:footnote w:type="continuationSeparator" w:id="0">
    <w:p w:rsidR="00841FBE" w:rsidRDefault="00841FBE" w:rsidP="00521A72">
      <w:pPr>
        <w:spacing w:after="0" w:line="240" w:lineRule="auto"/>
      </w:pPr>
      <w:r>
        <w:continuationSeparator/>
      </w:r>
    </w:p>
  </w:footnote>
  <w:footnote w:id="1">
    <w:p w:rsidR="00DC3EEB" w:rsidRDefault="00DC3EEB" w:rsidP="00521A72">
      <w:pPr>
        <w:autoSpaceDE w:val="0"/>
        <w:autoSpaceDN w:val="0"/>
        <w:adjustRightInd w:val="0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DC3EEB" w:rsidRDefault="00DC3EEB" w:rsidP="00521A7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informacijsko društvo (ID); regionalni razvoj (RR)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B" w:rsidRDefault="00DC3E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B" w:rsidRPr="00023D2C" w:rsidRDefault="00DC3EEB" w:rsidP="00023D2C">
    <w:pPr>
      <w:pStyle w:val="Zaglavlje"/>
      <w:jc w:val="center"/>
      <w:rPr>
        <w:b/>
        <w:sz w:val="22"/>
        <w:szCs w:val="22"/>
      </w:rPr>
    </w:pPr>
    <w:r w:rsidRPr="00023D2C">
      <w:rPr>
        <w:b/>
        <w:sz w:val="22"/>
        <w:szCs w:val="22"/>
      </w:rPr>
      <w:t xml:space="preserve">Prilog </w:t>
    </w:r>
    <w:r>
      <w:rPr>
        <w:b/>
        <w:sz w:val="22"/>
        <w:szCs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EB" w:rsidRDefault="00DC3E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23D2C"/>
    <w:rsid w:val="000831F1"/>
    <w:rsid w:val="000F572D"/>
    <w:rsid w:val="001778E5"/>
    <w:rsid w:val="001D41C7"/>
    <w:rsid w:val="002A2FFA"/>
    <w:rsid w:val="002C47A1"/>
    <w:rsid w:val="003D70FD"/>
    <w:rsid w:val="00403779"/>
    <w:rsid w:val="00405AA3"/>
    <w:rsid w:val="00422F26"/>
    <w:rsid w:val="00437138"/>
    <w:rsid w:val="00476638"/>
    <w:rsid w:val="004E5003"/>
    <w:rsid w:val="00521A72"/>
    <w:rsid w:val="005415BA"/>
    <w:rsid w:val="00544E8A"/>
    <w:rsid w:val="0058215F"/>
    <w:rsid w:val="005904E4"/>
    <w:rsid w:val="005B3268"/>
    <w:rsid w:val="005C4FC5"/>
    <w:rsid w:val="00660104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41FBE"/>
    <w:rsid w:val="0085071A"/>
    <w:rsid w:val="00890172"/>
    <w:rsid w:val="008E0CCD"/>
    <w:rsid w:val="008F571D"/>
    <w:rsid w:val="00904E95"/>
    <w:rsid w:val="00944CF2"/>
    <w:rsid w:val="00955E29"/>
    <w:rsid w:val="00991C90"/>
    <w:rsid w:val="009A126D"/>
    <w:rsid w:val="009B46D8"/>
    <w:rsid w:val="009E0405"/>
    <w:rsid w:val="009E23BB"/>
    <w:rsid w:val="00A6534C"/>
    <w:rsid w:val="00A736B8"/>
    <w:rsid w:val="00A758B4"/>
    <w:rsid w:val="00AD4720"/>
    <w:rsid w:val="00AF7AD7"/>
    <w:rsid w:val="00B01C6C"/>
    <w:rsid w:val="00B11AFA"/>
    <w:rsid w:val="00B27428"/>
    <w:rsid w:val="00B727AE"/>
    <w:rsid w:val="00BD01E1"/>
    <w:rsid w:val="00BE21AD"/>
    <w:rsid w:val="00BE5E31"/>
    <w:rsid w:val="00C06829"/>
    <w:rsid w:val="00C5000A"/>
    <w:rsid w:val="00CB4233"/>
    <w:rsid w:val="00CC544C"/>
    <w:rsid w:val="00CF39A1"/>
    <w:rsid w:val="00D11342"/>
    <w:rsid w:val="00D2347B"/>
    <w:rsid w:val="00D278E4"/>
    <w:rsid w:val="00D523F1"/>
    <w:rsid w:val="00D920EB"/>
    <w:rsid w:val="00DB1907"/>
    <w:rsid w:val="00DB2058"/>
    <w:rsid w:val="00DC2598"/>
    <w:rsid w:val="00DC3EEB"/>
    <w:rsid w:val="00E27C09"/>
    <w:rsid w:val="00E563B3"/>
    <w:rsid w:val="00EB367E"/>
    <w:rsid w:val="00EB69A7"/>
    <w:rsid w:val="00ED4866"/>
    <w:rsid w:val="00ED7044"/>
    <w:rsid w:val="00EE263E"/>
    <w:rsid w:val="00EF54C2"/>
    <w:rsid w:val="00F02808"/>
    <w:rsid w:val="00F61594"/>
    <w:rsid w:val="00F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21A72"/>
    <w:rPr>
      <w:rFonts w:cs="Times New Roman"/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21A72"/>
    <w:rPr>
      <w:rFonts w:cs="Times New Roman"/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o uključivanju horizontalnih prioriteta u projekt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uključivanju horizontalnih prioriteta u projekt</dc:title>
  <dc:creator>Morana Trojak</dc:creator>
  <cp:lastModifiedBy>Mirela Hahn</cp:lastModifiedBy>
  <cp:revision>5</cp:revision>
  <cp:lastPrinted>2015-01-21T09:58:00Z</cp:lastPrinted>
  <dcterms:created xsi:type="dcterms:W3CDTF">2014-12-16T07:16:00Z</dcterms:created>
  <dcterms:modified xsi:type="dcterms:W3CDTF">2015-01-21T09:58:00Z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3a8d34ee-5b33-45a3-b010-06b7af9a2551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4QMJR6VWACFV-2-996</vt:lpwstr>
  </property>
  <property fmtid="{D5CDD505-2E9C-101B-9397-08002B2CF9AE}" pid="5" name="_dlc_DocIdUrl">
    <vt:lpwstr>http://ib2/_layouts/DocIdRedir.aspx?ID=4QMJR6VWACFV-2-996, 4QMJR6VWACFV-2-996</vt:lpwstr>
  </property>
</Properties>
</file>